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C3" w:rsidRDefault="008B2A05">
      <w:pPr>
        <w:rPr>
          <w:b/>
          <w:bCs/>
          <w:sz w:val="22"/>
          <w:szCs w:val="22"/>
        </w:rPr>
      </w:pPr>
      <w:r>
        <w:rPr>
          <w:noProof/>
          <w:sz w:val="20"/>
          <w:lang w:val="fr-FR" w:eastAsia="fr-FR"/>
        </w:rPr>
        <w:pict>
          <v:rect id="_x0000_s1026" style="position:absolute;margin-left:243.9pt;margin-top:-17.25pt;width:272.85pt;height:135.9pt;z-index:1" strokecolor="white">
            <v:textbox>
              <w:txbxContent>
                <w:p w:rsidR="003B29D1" w:rsidRPr="003B29D1" w:rsidRDefault="003B29D1" w:rsidP="003B29D1">
                  <w:pPr>
                    <w:rPr>
                      <w:lang w:val="fr-FR"/>
                    </w:rPr>
                  </w:pPr>
                </w:p>
                <w:p w:rsidR="003B29D1" w:rsidRDefault="00887C72" w:rsidP="003B29D1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 xml:space="preserve">La </w:t>
                  </w:r>
                  <w:r w:rsidR="00513C08"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Côte Bleue</w:t>
                  </w:r>
                </w:p>
                <w:p w:rsidR="005371C3" w:rsidRPr="0068639A" w:rsidRDefault="00B91708" w:rsidP="00B91708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par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 xml:space="preserve"> le sentier des </w:t>
                  </w:r>
                  <w:r w:rsidR="00513C08"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douaniers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 xml:space="preserve"> à partir de La Redonne</w:t>
                  </w:r>
                </w:p>
                <w:p w:rsidR="005371C3" w:rsidRDefault="005371C3">
                  <w:pPr>
                    <w:jc w:val="center"/>
                    <w:rPr>
                      <w:rFonts w:ascii="Ravie" w:hAnsi="Ravie"/>
                      <w:color w:val="3366FF"/>
                      <w:lang w:val="fr-FR"/>
                    </w:rPr>
                  </w:pPr>
                </w:p>
                <w:p w:rsidR="005371C3" w:rsidRDefault="00B91708">
                  <w:pPr>
                    <w:pStyle w:val="Titre3"/>
                    <w:rPr>
                      <w:rFonts w:ascii="Comic Sans MS" w:hAnsi="Comic Sans MS"/>
                      <w:b w:val="0"/>
                      <w:bCs w:val="0"/>
                      <w:color w:val="FF0000"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 w:val="0"/>
                      <w:bCs w:val="0"/>
                      <w:color w:val="FF0000"/>
                      <w:sz w:val="28"/>
                      <w:lang w:val="fr-FR"/>
                    </w:rPr>
                    <w:t>LUNDI</w:t>
                  </w:r>
                  <w:r w:rsidR="0068639A">
                    <w:rPr>
                      <w:rFonts w:ascii="Comic Sans MS" w:hAnsi="Comic Sans MS"/>
                      <w:b w:val="0"/>
                      <w:bCs w:val="0"/>
                      <w:color w:val="FF0000"/>
                      <w:sz w:val="28"/>
                      <w:lang w:val="fr-FR"/>
                    </w:rPr>
                    <w:t xml:space="preserve"> </w:t>
                  </w:r>
                  <w:r>
                    <w:rPr>
                      <w:rFonts w:ascii="Comic Sans MS" w:hAnsi="Comic Sans MS"/>
                      <w:b w:val="0"/>
                      <w:bCs w:val="0"/>
                      <w:color w:val="FF0000"/>
                      <w:sz w:val="28"/>
                      <w:lang w:val="fr-FR"/>
                    </w:rPr>
                    <w:t>18 avril 2022</w:t>
                  </w:r>
                </w:p>
                <w:p w:rsidR="0068639A" w:rsidRPr="0068639A" w:rsidRDefault="0052589C" w:rsidP="0068639A">
                  <w:pPr>
                    <w:jc w:val="center"/>
                    <w:rPr>
                      <w:rFonts w:ascii="Comic Sans MS" w:hAnsi="Comic Sans MS"/>
                      <w:color w:val="000000"/>
                      <w:lang w:val="fr-FR"/>
                    </w:rPr>
                  </w:pPr>
                  <w:r>
                    <w:rPr>
                      <w:rFonts w:ascii="Comic Sans MS" w:hAnsi="Comic Sans MS"/>
                      <w:color w:val="000000"/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00.5pt">
            <v:imagedata r:id="rId5" o:title="LOGO_MetR_06E"/>
          </v:shape>
        </w:pict>
      </w:r>
    </w:p>
    <w:p w:rsidR="005371C3" w:rsidRDefault="005371C3">
      <w:pPr>
        <w:pStyle w:val="Lgende"/>
      </w:pPr>
    </w:p>
    <w:p w:rsidR="0052589C" w:rsidRPr="008A7DE3" w:rsidRDefault="00FE63D3" w:rsidP="0052589C">
      <w:pPr>
        <w:pStyle w:val="Lgende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="0052589C" w:rsidRPr="008A7DE3">
        <w:rPr>
          <w:rFonts w:ascii="Calibri" w:hAnsi="Calibri"/>
          <w:sz w:val="18"/>
          <w:szCs w:val="18"/>
        </w:rPr>
        <w:t>04 42 55 70 43</w:t>
      </w:r>
    </w:p>
    <w:p w:rsidR="00B91708" w:rsidRPr="008B2A05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2"/>
          <w:szCs w:val="22"/>
          <w:lang w:val="fr-FR" w:eastAsia="fr-FR"/>
        </w:rPr>
      </w:pPr>
      <w:proofErr w:type="spellStart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Descriptif</w:t>
      </w:r>
      <w:proofErr w:type="spellEnd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sommaire</w:t>
      </w:r>
      <w:proofErr w:type="spellEnd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 xml:space="preserve"> des </w:t>
      </w:r>
      <w:proofErr w:type="spellStart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intérêts</w:t>
      </w:r>
      <w:proofErr w:type="spellEnd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 xml:space="preserve"> de la </w:t>
      </w:r>
      <w:proofErr w:type="spellStart"/>
      <w:proofErr w:type="gramStart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randonnée</w:t>
      </w:r>
      <w:proofErr w:type="spellEnd"/>
      <w:r w:rsidRPr="008B2A05"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 :</w:t>
      </w:r>
      <w:proofErr w:type="gramEnd"/>
    </w:p>
    <w:p w:rsidR="00B91708" w:rsidRPr="008B2A05" w:rsidRDefault="00B91708" w:rsidP="00B91708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Cette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randonnée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côtière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, avec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vue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sur la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mer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gramStart"/>
      <w:r w:rsidRPr="008B2A05">
        <w:rPr>
          <w:rFonts w:ascii="Comic Sans MS" w:hAnsi="Comic Sans MS" w:cs="Arial"/>
          <w:color w:val="000000"/>
          <w:sz w:val="22"/>
          <w:szCs w:val="22"/>
        </w:rPr>
        <w:t>et</w:t>
      </w:r>
      <w:proofErr w:type="gram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sur Marseille</w:t>
      </w:r>
      <w:r w:rsidRPr="008B2A05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surprend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toujours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par les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couleurs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de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l’eau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, par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sa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végétation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ses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criques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ses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ports et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ses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villas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suspendues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à la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falaise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se disputant les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derniers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mètres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carrés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plongeant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sur la mer.</w:t>
      </w:r>
    </w:p>
    <w:p w:rsidR="00B91708" w:rsidRPr="008B2A05" w:rsidRDefault="00B91708" w:rsidP="00B91708">
      <w:pPr>
        <w:shd w:val="clear" w:color="auto" w:fill="FFFFFF"/>
        <w:spacing w:line="312" w:lineRule="atLeast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Ce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n’est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pas par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hasard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si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, pendant le boom du train, on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avait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fait passer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une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voie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ferrée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sur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cette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côte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,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si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belle </w:t>
      </w:r>
      <w:proofErr w:type="gramStart"/>
      <w:r w:rsidRPr="008B2A05">
        <w:rPr>
          <w:rFonts w:ascii="Comic Sans MS" w:hAnsi="Comic Sans MS" w:cs="Arial"/>
          <w:color w:val="000000"/>
          <w:sz w:val="22"/>
          <w:szCs w:val="22"/>
        </w:rPr>
        <w:t>et</w:t>
      </w:r>
      <w:proofErr w:type="gram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si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riche. La Côte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Bleue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qui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mérite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bien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son nom, nous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offre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des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trésors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à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découvrir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gramStart"/>
      <w:r w:rsidRPr="008B2A05">
        <w:rPr>
          <w:rFonts w:ascii="Comic Sans MS" w:hAnsi="Comic Sans MS" w:cs="Arial"/>
          <w:color w:val="000000"/>
          <w:sz w:val="22"/>
          <w:szCs w:val="22"/>
        </w:rPr>
        <w:t>et</w:t>
      </w:r>
      <w:proofErr w:type="gram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à savourer, à travers son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sentier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des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douaniers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surplombant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le </w:t>
      </w:r>
      <w:proofErr w:type="spellStart"/>
      <w:r w:rsidRPr="008B2A05">
        <w:rPr>
          <w:rFonts w:ascii="Comic Sans MS" w:hAnsi="Comic Sans MS" w:cs="Arial"/>
          <w:color w:val="000000"/>
          <w:sz w:val="22"/>
          <w:szCs w:val="22"/>
        </w:rPr>
        <w:t>golfe</w:t>
      </w:r>
      <w:proofErr w:type="spellEnd"/>
      <w:r w:rsidRPr="008B2A05">
        <w:rPr>
          <w:rFonts w:ascii="Comic Sans MS" w:hAnsi="Comic Sans MS" w:cs="Arial"/>
          <w:color w:val="000000"/>
          <w:sz w:val="22"/>
          <w:szCs w:val="22"/>
        </w:rPr>
        <w:t xml:space="preserve"> de Marseille</w:t>
      </w:r>
    </w:p>
    <w:p w:rsidR="00B91708" w:rsidRDefault="00B91708" w:rsidP="00B91708">
      <w:pPr>
        <w:shd w:val="clear" w:color="auto" w:fill="FFFFFF"/>
        <w:spacing w:line="312" w:lineRule="atLeast"/>
        <w:jc w:val="both"/>
        <w:rPr>
          <w:rFonts w:ascii="Comic Sans MS" w:hAnsi="Comic Sans MS" w:cs="Arial"/>
          <w:color w:val="000000"/>
          <w:sz w:val="23"/>
          <w:szCs w:val="23"/>
        </w:rPr>
      </w:pPr>
    </w:p>
    <w:p w:rsidR="00B91708" w:rsidRDefault="00B91708" w:rsidP="00B91708">
      <w:pPr>
        <w:shd w:val="clear" w:color="auto" w:fill="FFFFFF"/>
        <w:spacing w:line="312" w:lineRule="atLeast"/>
        <w:jc w:val="both"/>
        <w:rPr>
          <w:rFonts w:ascii="Comic Sans MS" w:hAnsi="Comic Sans MS" w:cs="Arial"/>
          <w:b/>
          <w:color w:val="000000"/>
          <w:sz w:val="23"/>
          <w:szCs w:val="23"/>
        </w:rPr>
      </w:pPr>
      <w:proofErr w:type="spellStart"/>
      <w:proofErr w:type="gramStart"/>
      <w:r w:rsidRPr="00B91708">
        <w:rPr>
          <w:rFonts w:ascii="Comic Sans MS" w:hAnsi="Comic Sans MS" w:cs="Arial"/>
          <w:b/>
          <w:color w:val="000000"/>
          <w:sz w:val="23"/>
          <w:szCs w:val="23"/>
        </w:rPr>
        <w:t>Cotation</w:t>
      </w:r>
      <w:proofErr w:type="spellEnd"/>
      <w:r w:rsidRPr="00B91708">
        <w:rPr>
          <w:rFonts w:ascii="Comic Sans MS" w:hAnsi="Comic Sans MS" w:cs="Arial"/>
          <w:b/>
          <w:color w:val="000000"/>
          <w:sz w:val="23"/>
          <w:szCs w:val="23"/>
        </w:rPr>
        <w:t xml:space="preserve"> :</w:t>
      </w:r>
      <w:proofErr w:type="gramEnd"/>
      <w:r w:rsidRPr="00B91708">
        <w:rPr>
          <w:rFonts w:ascii="Comic Sans MS" w:hAnsi="Comic Sans MS" w:cs="Arial"/>
          <w:b/>
          <w:color w:val="000000"/>
          <w:sz w:val="23"/>
          <w:szCs w:val="23"/>
        </w:rPr>
        <w:t xml:space="preserve"> </w:t>
      </w:r>
      <w:r>
        <w:rPr>
          <w:rFonts w:ascii="Comic Sans MS" w:hAnsi="Comic Sans MS" w:cs="Arial"/>
          <w:b/>
          <w:color w:val="000000"/>
          <w:sz w:val="23"/>
          <w:szCs w:val="23"/>
        </w:rPr>
        <w:t>E3/T3/R3</w:t>
      </w:r>
    </w:p>
    <w:p w:rsidR="00B91708" w:rsidRPr="00B91708" w:rsidRDefault="00B91708" w:rsidP="00B91708">
      <w:pPr>
        <w:shd w:val="clear" w:color="auto" w:fill="FFFFFF"/>
        <w:spacing w:line="312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Comic Sans MS" w:hAnsi="Comic Sans MS" w:cs="Arial"/>
          <w:b/>
          <w:color w:val="000000"/>
          <w:sz w:val="23"/>
          <w:szCs w:val="23"/>
        </w:rPr>
        <w:t>Indice</w:t>
      </w:r>
      <w:proofErr w:type="spellEnd"/>
      <w:r>
        <w:rPr>
          <w:rFonts w:ascii="Comic Sans MS" w:hAnsi="Comic Sans MS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b/>
          <w:color w:val="000000"/>
          <w:sz w:val="23"/>
          <w:szCs w:val="23"/>
        </w:rPr>
        <w:t>d’effort</w:t>
      </w:r>
      <w:proofErr w:type="spellEnd"/>
      <w:r>
        <w:rPr>
          <w:rFonts w:ascii="Comic Sans MS" w:hAnsi="Comic Sans MS" w:cs="Arial"/>
          <w:b/>
          <w:color w:val="000000"/>
          <w:sz w:val="23"/>
          <w:szCs w:val="23"/>
        </w:rPr>
        <w:t xml:space="preserve"> </w:t>
      </w:r>
      <w:proofErr w:type="gramStart"/>
      <w:r>
        <w:rPr>
          <w:rFonts w:ascii="Comic Sans MS" w:hAnsi="Comic Sans MS" w:cs="Arial"/>
          <w:b/>
          <w:color w:val="000000"/>
          <w:sz w:val="23"/>
          <w:szCs w:val="23"/>
        </w:rPr>
        <w:t>IBP :</w:t>
      </w:r>
      <w:proofErr w:type="gramEnd"/>
      <w:r>
        <w:rPr>
          <w:rFonts w:ascii="Comic Sans MS" w:hAnsi="Comic Sans MS" w:cs="Arial"/>
          <w:b/>
          <w:color w:val="000000"/>
          <w:sz w:val="23"/>
          <w:szCs w:val="23"/>
        </w:rPr>
        <w:t xml:space="preserve"> 59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Dénivelée cumulée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: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 550m      </w:t>
      </w: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Altitude départ :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60m</w:t>
      </w: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    Altitude maximale :</w:t>
      </w:r>
      <w:r w:rsidRPr="00B91708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228m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Durée de marche effective :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environ 5 h  (+/- 14 km)</w:t>
      </w:r>
      <w:bookmarkStart w:id="0" w:name="_GoBack"/>
      <w:bookmarkEnd w:id="0"/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Difficultés :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*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Bons marcheurs.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* Quelques passages escarpés et quelques passages nécessitant l’usage des mains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*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Quelques montées raides 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 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>Rendez-</w:t>
      </w:r>
      <w:proofErr w:type="gramStart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>vous</w:t>
      </w:r>
      <w:proofErr w:type="spellEnd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> :</w:t>
      </w:r>
      <w:proofErr w:type="gramEnd"/>
      <w:r w:rsidRPr="00B91708">
        <w:rPr>
          <w:rFonts w:ascii="Arial" w:hAnsi="Arial" w:cs="Arial"/>
          <w:color w:val="000000"/>
          <w:sz w:val="23"/>
          <w:szCs w:val="23"/>
          <w:lang w:eastAsia="fr-FR"/>
        </w:rPr>
        <w:t> </w:t>
      </w:r>
      <w:r w:rsidRPr="00B91708">
        <w:rPr>
          <w:rFonts w:ascii="Comic Sans MS" w:hAnsi="Comic Sans MS" w:cs="Arial"/>
          <w:b/>
          <w:bCs/>
          <w:color w:val="FF0000"/>
          <w:sz w:val="23"/>
          <w:szCs w:val="23"/>
          <w:shd w:val="clear" w:color="auto" w:fill="FFFF00"/>
          <w:lang w:eastAsia="fr-FR"/>
        </w:rPr>
        <w:t>8h15</w:t>
      </w:r>
      <w:r w:rsidRPr="00B91708">
        <w:rPr>
          <w:rFonts w:ascii="Comic Sans MS" w:hAnsi="Comic Sans MS" w:cs="Arial"/>
          <w:color w:val="000000"/>
          <w:sz w:val="23"/>
          <w:szCs w:val="23"/>
          <w:lang w:eastAsia="fr-FR"/>
        </w:rPr>
        <w:t xml:space="preserve">  parking de </w:t>
      </w:r>
      <w:proofErr w:type="spellStart"/>
      <w:r w:rsidRPr="00B91708">
        <w:rPr>
          <w:rFonts w:ascii="Comic Sans MS" w:hAnsi="Comic Sans MS" w:cs="Arial"/>
          <w:color w:val="000000"/>
          <w:sz w:val="23"/>
          <w:szCs w:val="23"/>
          <w:lang w:eastAsia="fr-FR"/>
        </w:rPr>
        <w:t>l'ancienne</w:t>
      </w:r>
      <w:proofErr w:type="spellEnd"/>
      <w:r w:rsidRPr="00B91708">
        <w:rPr>
          <w:rFonts w:ascii="Comic Sans MS" w:hAnsi="Comic Sans MS" w:cs="Arial"/>
          <w:color w:val="000000"/>
          <w:sz w:val="23"/>
          <w:szCs w:val="23"/>
          <w:lang w:eastAsia="fr-FR"/>
        </w:rPr>
        <w:t xml:space="preserve"> piscine du CEC       </w:t>
      </w:r>
      <w:proofErr w:type="spellStart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>Départ</w:t>
      </w:r>
      <w:proofErr w:type="spellEnd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eastAsia="fr-FR"/>
        </w:rPr>
        <w:t> :</w:t>
      </w:r>
      <w:r w:rsidRPr="00B91708">
        <w:rPr>
          <w:rFonts w:ascii="Comic Sans MS" w:hAnsi="Comic Sans MS" w:cs="Arial"/>
          <w:color w:val="000000"/>
          <w:sz w:val="23"/>
          <w:szCs w:val="23"/>
          <w:lang w:eastAsia="fr-FR"/>
        </w:rPr>
        <w:t> </w:t>
      </w:r>
      <w:r w:rsidRPr="00B91708">
        <w:rPr>
          <w:rFonts w:ascii="Comic Sans MS" w:hAnsi="Comic Sans MS" w:cs="Arial"/>
          <w:b/>
          <w:bCs/>
          <w:color w:val="FF0000"/>
          <w:sz w:val="23"/>
          <w:szCs w:val="23"/>
          <w:shd w:val="clear" w:color="auto" w:fill="FFFF00"/>
          <w:lang w:eastAsia="fr-FR"/>
        </w:rPr>
        <w:t>8h30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</w:p>
    <w:p w:rsidR="00B91708" w:rsidRPr="00B91708" w:rsidRDefault="00B91708" w:rsidP="00B91708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Trajet routier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u w:val="single"/>
          <w:lang w:val="fr-FR" w:eastAsia="fr-FR"/>
        </w:rPr>
        <w:t>: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ISTRES – Martigues – A55 –  sortie CARRY - 2km ; au niveau d’Eldorado City, sortie droite sur </w:t>
      </w:r>
      <w:proofErr w:type="spell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Ensues</w:t>
      </w:r>
      <w:proofErr w:type="spell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/Le Rouet -  1km la D5 ; à gauche vers </w:t>
      </w:r>
      <w:proofErr w:type="spell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Ensues</w:t>
      </w:r>
      <w:proofErr w:type="spell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 la Redonne - traverser </w:t>
      </w:r>
      <w:proofErr w:type="spell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Ensues</w:t>
      </w:r>
      <w:proofErr w:type="spell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 la Redonne – Continuer sur la D5 direction La Redonne – D48D - Chemin de la Gare</w:t>
      </w:r>
    </w:p>
    <w:p w:rsidR="00B91708" w:rsidRPr="00B91708" w:rsidRDefault="00B91708" w:rsidP="00B91708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Stationnement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: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Parking sur le chemin de la Gare d'</w:t>
      </w:r>
      <w:proofErr w:type="spell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Ensuès</w:t>
      </w:r>
      <w:proofErr w:type="spell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 la Redonne</w:t>
      </w:r>
    </w:p>
    <w:p w:rsidR="00B91708" w:rsidRPr="00B91708" w:rsidRDefault="00B91708" w:rsidP="00B91708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Coordonneés</w:t>
      </w:r>
      <w:proofErr w:type="spellEnd"/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 xml:space="preserve"> GPS : </w:t>
      </w:r>
      <w:hyperlink r:id="rId6" w:tgtFrame="_blank" w:tooltip="https://www.google.fr/maps/place/43%C2%B020'06.9%22N+5%C2%B011'55.2%22E/@43.3344506,5.1966296,16.73z/data=!4m5!3m4!1s0x0:0x8e5249b1faa91c6b!8m2!3d43.335235!4d5.198677?hl=fr" w:history="1">
        <w:r w:rsidRPr="00B91708">
          <w:rPr>
            <w:rFonts w:ascii="Arial" w:hAnsi="Arial" w:cs="Arial"/>
            <w:b/>
            <w:bCs/>
            <w:color w:val="0000FF"/>
            <w:sz w:val="23"/>
            <w:szCs w:val="23"/>
            <w:u w:val="single"/>
            <w:lang w:val="fr-FR" w:eastAsia="fr-FR"/>
          </w:rPr>
          <w:t>N 43.335235° / E 5.198677°</w:t>
        </w:r>
      </w:hyperlink>
      <w:r w:rsidRPr="00B91708">
        <w:rPr>
          <w:rFonts w:ascii="Comic Sans MS" w:hAnsi="Comic Sans MS" w:cs="Arial"/>
          <w:b/>
          <w:bCs/>
          <w:color w:val="0000FF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&lt;&lt;&lt;</w:t>
      </w:r>
      <w:r w:rsidRPr="00B91708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clic pour visualiser sur Google </w:t>
      </w:r>
      <w:proofErr w:type="spell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maps</w:t>
      </w:r>
      <w:proofErr w:type="spellEnd"/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Distance :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 80 km aller/retour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Covoiturage  - Montant suggéré :</w:t>
      </w:r>
      <w:proofErr w:type="gramStart"/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Actualisation</w:t>
      </w:r>
      <w:proofErr w:type="gram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 en temps réel en fonction prix carburants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 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Trajet pédestre :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Cartes IGN – Top 25  / 3144 OT (Etang de Berre) et 3145ET (Marseille, Les Calanques)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</w:t>
      </w:r>
    </w:p>
    <w:p w:rsidR="00B91708" w:rsidRPr="00B91708" w:rsidRDefault="00B91708" w:rsidP="00B91708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RECOMMANDATIONS :</w:t>
      </w:r>
    </w:p>
    <w:p w:rsidR="00B91708" w:rsidRPr="00B91708" w:rsidRDefault="00B91708" w:rsidP="00B91708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B91708">
        <w:rPr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Une trousse de secours </w:t>
      </w:r>
      <w:proofErr w:type="gram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individuelle</w:t>
      </w:r>
      <w:proofErr w:type="gram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 et une pharmacie personnelle.</w:t>
      </w:r>
    </w:p>
    <w:p w:rsidR="00B91708" w:rsidRPr="00B91708" w:rsidRDefault="00B91708" w:rsidP="00B91708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B91708">
        <w:rPr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Port du short déconseillé &gt;&gt; passages broussailleux </w:t>
      </w:r>
      <w:r w:rsidRPr="00B91708">
        <w:rPr>
          <w:rFonts w:ascii="Arial" w:hAnsi="Arial" w:cs="Arial"/>
          <w:b/>
          <w:bCs/>
          <w:color w:val="FF0000"/>
          <w:sz w:val="27"/>
          <w:szCs w:val="27"/>
          <w:lang w:val="fr-FR" w:eastAsia="fr-FR"/>
        </w:rPr>
        <w:t>(**)</w:t>
      </w:r>
    </w:p>
    <w:p w:rsidR="00B91708" w:rsidRPr="00B91708" w:rsidRDefault="00B91708" w:rsidP="00B91708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     (</w:t>
      </w:r>
      <w:proofErr w:type="gramStart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sinon</w:t>
      </w:r>
      <w:proofErr w:type="gramEnd"/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 xml:space="preserve"> prévoir une grosse boite d'URGO)</w:t>
      </w:r>
    </w:p>
    <w:p w:rsidR="00B91708" w:rsidRPr="00B91708" w:rsidRDefault="00B91708" w:rsidP="00B91708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B91708">
        <w:rPr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Chaussures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de marche </w:t>
      </w:r>
      <w:r w:rsidRPr="00B91708">
        <w:rPr>
          <w:rFonts w:ascii="Comic Sans MS" w:hAnsi="Comic Sans MS" w:cs="Arial"/>
          <w:b/>
          <w:bCs/>
          <w:color w:val="000000"/>
          <w:sz w:val="23"/>
          <w:szCs w:val="23"/>
          <w:u w:val="single"/>
          <w:lang w:val="fr-FR" w:eastAsia="fr-FR"/>
        </w:rPr>
        <w:t>OBLIGATOIRES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. </w:t>
      </w:r>
    </w:p>
    <w:p w:rsidR="00B91708" w:rsidRPr="00B91708" w:rsidRDefault="00B91708" w:rsidP="00B91708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B91708">
        <w:rPr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1.5 litres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d’eau minimum par personne.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</w:p>
    <w:p w:rsidR="00B91708" w:rsidRPr="00B91708" w:rsidRDefault="00B91708" w:rsidP="00B91708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B91708">
        <w:rPr>
          <w:rFonts w:ascii="Wingdings" w:hAnsi="Wingdings" w:cs="Arial"/>
          <w:color w:val="000000"/>
          <w:sz w:val="23"/>
          <w:szCs w:val="23"/>
          <w:lang w:val="fr-FR" w:eastAsia="fr-FR"/>
        </w:rPr>
        <w:t></w:t>
      </w:r>
      <w:r w:rsidRPr="00B91708">
        <w:rPr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Arial" w:hAnsi="Arial" w:cs="Arial"/>
          <w:color w:val="000000"/>
          <w:sz w:val="23"/>
          <w:szCs w:val="23"/>
          <w:lang w:val="fr-FR" w:eastAsia="fr-FR"/>
        </w:rPr>
        <w:t> </w:t>
      </w:r>
      <w:r w:rsidRPr="00B91708">
        <w:rPr>
          <w:rFonts w:ascii="Comic Sans MS" w:hAnsi="Comic Sans MS" w:cs="Arial"/>
          <w:color w:val="000000"/>
          <w:sz w:val="23"/>
          <w:szCs w:val="23"/>
          <w:lang w:val="fr-FR" w:eastAsia="fr-FR"/>
        </w:rPr>
        <w:t>Divers : appareil photo, jumelles…</w:t>
      </w:r>
    </w:p>
    <w:p w:rsidR="009F1360" w:rsidRDefault="00BD774E" w:rsidP="009F1360">
      <w:pPr>
        <w:rPr>
          <w:rFonts w:ascii="Comic Sans MS" w:hAnsi="Comic Sans MS"/>
          <w:sz w:val="20"/>
          <w:lang w:val="fr-FR"/>
        </w:rPr>
      </w:pPr>
      <w:r>
        <w:rPr>
          <w:rFonts w:ascii="Comic Sans MS" w:hAnsi="Comic Sans MS"/>
          <w:sz w:val="20"/>
          <w:lang w:val="fr-FR"/>
        </w:rPr>
        <w:t xml:space="preserve"> </w:t>
      </w:r>
    </w:p>
    <w:p w:rsidR="005371C3" w:rsidRPr="008B2A05" w:rsidRDefault="005371C3" w:rsidP="008B2A05">
      <w:pPr>
        <w:jc w:val="center"/>
        <w:rPr>
          <w:rFonts w:ascii="Comic Sans MS" w:hAnsi="Comic Sans MS"/>
        </w:rPr>
      </w:pPr>
      <w:proofErr w:type="spellStart"/>
      <w:proofErr w:type="gramStart"/>
      <w:r w:rsidRPr="009F1360">
        <w:rPr>
          <w:rFonts w:ascii="Comic Sans MS" w:hAnsi="Comic Sans MS"/>
        </w:rPr>
        <w:t>Animat</w:t>
      </w:r>
      <w:r w:rsidR="00EB5485" w:rsidRPr="009F1360">
        <w:rPr>
          <w:rFonts w:ascii="Comic Sans MS" w:hAnsi="Comic Sans MS"/>
        </w:rPr>
        <w:t>eur</w:t>
      </w:r>
      <w:proofErr w:type="spellEnd"/>
      <w:r w:rsidR="00973EF1" w:rsidRPr="009F1360">
        <w:rPr>
          <w:rFonts w:ascii="Comic Sans MS" w:hAnsi="Comic Sans MS"/>
        </w:rPr>
        <w:t> :</w:t>
      </w:r>
      <w:proofErr w:type="gramEnd"/>
      <w:r w:rsidR="00973EF1" w:rsidRPr="009F1360">
        <w:rPr>
          <w:rFonts w:ascii="Comic Sans MS" w:hAnsi="Comic Sans MS"/>
        </w:rPr>
        <w:t xml:space="preserve"> </w:t>
      </w:r>
      <w:r w:rsidR="00B91708">
        <w:rPr>
          <w:rFonts w:ascii="Comic Sans MS" w:hAnsi="Comic Sans MS"/>
        </w:rPr>
        <w:t>Alain</w:t>
      </w:r>
      <w:r w:rsidRPr="009F1360">
        <w:rPr>
          <w:rFonts w:ascii="Comic Sans MS" w:hAnsi="Comic Sans MS"/>
        </w:rPr>
        <w:t xml:space="preserve">     </w:t>
      </w:r>
      <w:r w:rsidR="00BD774E" w:rsidRPr="009F1360">
        <w:rPr>
          <w:rFonts w:ascii="Comic Sans MS" w:hAnsi="Comic Sans MS"/>
        </w:rPr>
        <w:t xml:space="preserve"> </w:t>
      </w:r>
      <w:r w:rsidR="00F850BE" w:rsidRPr="009F1360">
        <w:rPr>
          <w:rFonts w:ascii="Comic Sans MS" w:hAnsi="Comic Sans MS"/>
        </w:rPr>
        <w:t xml:space="preserve">06 </w:t>
      </w:r>
      <w:r w:rsidR="008B2A05">
        <w:rPr>
          <w:rFonts w:ascii="Comic Sans MS" w:hAnsi="Comic Sans MS"/>
        </w:rPr>
        <w:t>51 00 51 37</w:t>
      </w:r>
    </w:p>
    <w:p w:rsidR="005371C3" w:rsidRPr="008B2A05" w:rsidRDefault="00EE7E75" w:rsidP="008B2A05">
      <w:pPr>
        <w:pStyle w:val="Titre6"/>
        <w:rPr>
          <w:u w:val="none"/>
        </w:rPr>
      </w:pPr>
      <w:r>
        <w:rPr>
          <w:bCs w:val="0"/>
          <w:u w:val="none"/>
        </w:rPr>
        <w:t xml:space="preserve"> </w:t>
      </w:r>
      <w:r w:rsidR="00FD2A70">
        <w:t xml:space="preserve"> </w:t>
      </w:r>
    </w:p>
    <w:sectPr w:rsidR="005371C3" w:rsidRPr="008B2A05" w:rsidSect="009F1360">
      <w:pgSz w:w="11906" w:h="16838" w:code="9"/>
      <w:pgMar w:top="567" w:right="851" w:bottom="181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3C39BA"/>
    <w:lvl w:ilvl="0">
      <w:numFmt w:val="decimal"/>
      <w:lvlText w:val="*"/>
      <w:lvlJc w:val="left"/>
    </w:lvl>
  </w:abstractNum>
  <w:abstractNum w:abstractNumId="1" w15:restartNumberingAfterBreak="0">
    <w:nsid w:val="1EE26F41"/>
    <w:multiLevelType w:val="hybridMultilevel"/>
    <w:tmpl w:val="E53487C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74861"/>
    <w:multiLevelType w:val="hybridMultilevel"/>
    <w:tmpl w:val="CD3C23E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56F00"/>
    <w:multiLevelType w:val="hybridMultilevel"/>
    <w:tmpl w:val="5AEA1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FA697F"/>
    <w:multiLevelType w:val="hybridMultilevel"/>
    <w:tmpl w:val="023ACDF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64FC8"/>
    <w:multiLevelType w:val="hybridMultilevel"/>
    <w:tmpl w:val="E3EA081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D7C39"/>
    <w:multiLevelType w:val="hybridMultilevel"/>
    <w:tmpl w:val="D1C4ED0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63F05"/>
    <w:multiLevelType w:val="hybridMultilevel"/>
    <w:tmpl w:val="B1F48E1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67CEF"/>
    <w:multiLevelType w:val="hybridMultilevel"/>
    <w:tmpl w:val="6F48799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A4E70"/>
    <w:multiLevelType w:val="hybridMultilevel"/>
    <w:tmpl w:val="DCA65C52"/>
    <w:lvl w:ilvl="0" w:tplc="92EAA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2"/>
        <w:lvlJc w:val="left"/>
        <w:rPr>
          <w:rFonts w:ascii="Wingdings" w:hAnsi="Wingdings" w:hint="default"/>
          <w:sz w:val="18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F7"/>
    <w:rsid w:val="00001C2D"/>
    <w:rsid w:val="00042C45"/>
    <w:rsid w:val="000B3181"/>
    <w:rsid w:val="0013393C"/>
    <w:rsid w:val="00167000"/>
    <w:rsid w:val="00181728"/>
    <w:rsid w:val="00273131"/>
    <w:rsid w:val="002B01F6"/>
    <w:rsid w:val="003B29D1"/>
    <w:rsid w:val="003B7EAF"/>
    <w:rsid w:val="003F035C"/>
    <w:rsid w:val="00503189"/>
    <w:rsid w:val="00510944"/>
    <w:rsid w:val="00513C08"/>
    <w:rsid w:val="0052160F"/>
    <w:rsid w:val="0052589C"/>
    <w:rsid w:val="005371C3"/>
    <w:rsid w:val="005A0EC0"/>
    <w:rsid w:val="005A40AE"/>
    <w:rsid w:val="005B680D"/>
    <w:rsid w:val="0067086E"/>
    <w:rsid w:val="00681A55"/>
    <w:rsid w:val="0068639A"/>
    <w:rsid w:val="00690DD1"/>
    <w:rsid w:val="006B1747"/>
    <w:rsid w:val="006C111E"/>
    <w:rsid w:val="006C45EC"/>
    <w:rsid w:val="00715ACA"/>
    <w:rsid w:val="00762266"/>
    <w:rsid w:val="00766E01"/>
    <w:rsid w:val="007A17E7"/>
    <w:rsid w:val="007E490A"/>
    <w:rsid w:val="007E684B"/>
    <w:rsid w:val="00807BCE"/>
    <w:rsid w:val="0085738E"/>
    <w:rsid w:val="00887C72"/>
    <w:rsid w:val="008B2A05"/>
    <w:rsid w:val="009212F1"/>
    <w:rsid w:val="009358F7"/>
    <w:rsid w:val="00954DE7"/>
    <w:rsid w:val="00966575"/>
    <w:rsid w:val="00973EF1"/>
    <w:rsid w:val="00985CC3"/>
    <w:rsid w:val="009F1360"/>
    <w:rsid w:val="00A12F15"/>
    <w:rsid w:val="00A42DFA"/>
    <w:rsid w:val="00B733CB"/>
    <w:rsid w:val="00B91708"/>
    <w:rsid w:val="00BD774E"/>
    <w:rsid w:val="00BF53B7"/>
    <w:rsid w:val="00C27DB2"/>
    <w:rsid w:val="00C60751"/>
    <w:rsid w:val="00C74296"/>
    <w:rsid w:val="00C90CC0"/>
    <w:rsid w:val="00C924A5"/>
    <w:rsid w:val="00D05FE6"/>
    <w:rsid w:val="00D1380D"/>
    <w:rsid w:val="00D529B7"/>
    <w:rsid w:val="00E9675B"/>
    <w:rsid w:val="00EB25E4"/>
    <w:rsid w:val="00EB5485"/>
    <w:rsid w:val="00EE7E75"/>
    <w:rsid w:val="00F1485B"/>
    <w:rsid w:val="00F850BE"/>
    <w:rsid w:val="00FD2A70"/>
    <w:rsid w:val="00FD43C0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595E21-45C7-4F8D-8774-35B6234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erlin Sans FB" w:hAnsi="Berlin Sans FB"/>
      <w:color w:val="3366FF"/>
      <w:sz w:val="28"/>
      <w:lang w:val="fr-FR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color w:val="FF0000"/>
      <w:sz w:val="28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2"/>
      <w:szCs w:val="22"/>
      <w:u w:val="single"/>
      <w:lang w:val="fr-FR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22"/>
      <w:szCs w:val="22"/>
      <w:lang w:val="fr-FR"/>
    </w:rPr>
  </w:style>
  <w:style w:type="paragraph" w:styleId="Corpsdetexte">
    <w:name w:val="Body Text"/>
    <w:basedOn w:val="Normal"/>
    <w:rPr>
      <w:sz w:val="20"/>
      <w:lang w:val="fr-FR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i/>
      <w:iCs/>
      <w:sz w:val="18"/>
      <w:szCs w:val="22"/>
      <w:lang w:val="fr-FR"/>
    </w:rPr>
  </w:style>
  <w:style w:type="paragraph" w:styleId="Textedebulles">
    <w:name w:val="Balloon Text"/>
    <w:basedOn w:val="Normal"/>
    <w:semiHidden/>
    <w:rsid w:val="00BD774E"/>
    <w:rPr>
      <w:rFonts w:ascii="Tahoma" w:hAnsi="Tahoma" w:cs="Tahoma"/>
      <w:sz w:val="16"/>
      <w:szCs w:val="16"/>
    </w:rPr>
  </w:style>
  <w:style w:type="paragraph" w:customStyle="1" w:styleId="bodydiapo">
    <w:name w:val="bodydiapo"/>
    <w:basedOn w:val="Normal"/>
    <w:rsid w:val="00D529B7"/>
    <w:pPr>
      <w:spacing w:before="100" w:beforeAutospacing="1" w:after="100" w:afterAutospacing="1"/>
    </w:pPr>
    <w:rPr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maps/place/43%C2%B020'06.9%22N+5%C2%B011'55.2%22E/@43.3344506,5.1966296,16.73z/data=!4m5!3m4!1s0x0:0x8e5249b1faa91c6b!8m2!3d43.335235!4d5.198677?hl=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ATOFINA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PALPACUER</dc:creator>
  <cp:keywords/>
  <cp:lastModifiedBy>André HORNAIN</cp:lastModifiedBy>
  <cp:revision>5</cp:revision>
  <cp:lastPrinted>2007-09-27T08:03:00Z</cp:lastPrinted>
  <dcterms:created xsi:type="dcterms:W3CDTF">2015-04-13T20:42:00Z</dcterms:created>
  <dcterms:modified xsi:type="dcterms:W3CDTF">2022-04-13T08:44:00Z</dcterms:modified>
</cp:coreProperties>
</file>